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proofErr w:type="gramStart"/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>Аударма</w:t>
      </w:r>
      <w:proofErr w:type="gramEnd"/>
      <w:r w:rsidRPr="008576C0">
        <w:rPr>
          <w:b/>
          <w:sz w:val="20"/>
          <w:szCs w:val="20"/>
          <w:u w:val="single"/>
          <w:lang w:val="kk-KZ"/>
        </w:rPr>
        <w:t xml:space="preserve">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1626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:rsidTr="00FD553B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E23D7" w:rsidRPr="008576C0" w:rsidTr="00FD553B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FD553B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DC23E9" w:rsidRDefault="00DC23E9" w:rsidP="00FD55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/>
              </w:rPr>
              <w:t>PT</w:t>
            </w:r>
            <w:r w:rsidR="00FD553B"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  <w:lang w:val="en-US"/>
              </w:rPr>
              <w:t>4310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bookmarkStart w:id="0" w:name="_Hlk62507000"/>
            <w:r w:rsidRPr="008077B1">
              <w:rPr>
                <w:rFonts w:eastAsia="SimSun"/>
                <w:sz w:val="18"/>
                <w:szCs w:val="18"/>
                <w:lang w:val="kk-KZ" w:eastAsia="ru-RU"/>
              </w:rPr>
              <w:t>Қоғамдық-саяси мәтіндерді аудару</w:t>
            </w:r>
            <w:bookmarkEnd w:id="0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en-US"/>
              </w:rPr>
              <w:t>T</w:t>
            </w:r>
            <w:r w:rsidRPr="008576C0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576C0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:rsidTr="00FD553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0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:rsidTr="00FD553B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Ассистент</w:t>
            </w:r>
            <w:r w:rsidRPr="008576C0">
              <w:rPr>
                <w:b/>
                <w:sz w:val="20"/>
                <w:szCs w:val="20"/>
              </w:rPr>
              <w:t>(</w:t>
            </w:r>
            <w:r w:rsidRPr="008576C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33A23">
            <w:pPr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FD553B" w:rsidRPr="00DC23E9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3207">
              <w:rPr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</w:t>
            </w:r>
            <w:proofErr w:type="spellEnd"/>
            <w:proofErr w:type="gram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көтеру</w:t>
            </w:r>
            <w:proofErr w:type="spellEnd"/>
          </w:p>
          <w:p w:rsidR="00FD553B" w:rsidRPr="00E12DFB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және</w:t>
            </w:r>
            <w:proofErr w:type="spellEnd"/>
            <w: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қоғамдық-саяси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аудармада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түрлендірудің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әдістері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ерекшеліктерін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сипаттауға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:rsidR="00FD553B" w:rsidRPr="008576C0" w:rsidRDefault="00FD553B" w:rsidP="00FD553B">
            <w:pPr>
              <w:jc w:val="both"/>
              <w:rPr>
                <w:sz w:val="20"/>
                <w:szCs w:val="20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FD55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D553B" w:rsidRPr="00FD553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EB2171">
              <w:rPr>
                <w:rFonts w:ascii="Times New Roman" w:hAnsi="Times New Roman"/>
                <w:sz w:val="18"/>
                <w:szCs w:val="18"/>
                <w:lang w:val="kk-KZ"/>
              </w:rPr>
              <w:t>саяси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терминологиямен таныс; </w:t>
            </w:r>
          </w:p>
        </w:tc>
      </w:tr>
      <w:tr w:rsidR="00FD553B" w:rsidRPr="00DC23E9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ОН-м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FD553B" w:rsidRPr="00F63207" w:rsidRDefault="00FD553B" w:rsidP="00FD553B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D553B" w:rsidRPr="00DC23E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ОН-қытай тіліңде </w:t>
            </w:r>
            <w:r w:rsidRPr="00EB2171">
              <w:rPr>
                <w:sz w:val="18"/>
                <w:szCs w:val="18"/>
                <w:lang w:val="kk-KZ"/>
              </w:rPr>
              <w:t xml:space="preserve">саяси және </w:t>
            </w:r>
            <w:r w:rsidRPr="00F63207">
              <w:rPr>
                <w:sz w:val="18"/>
                <w:szCs w:val="18"/>
                <w:lang w:val="kk-KZ"/>
              </w:rPr>
              <w:t>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ЖИ4.1 қазақ-қытай, қытай-қазақ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 xml:space="preserve">саладағы терминологиялық сөздік қолдана білу; </w:t>
            </w:r>
          </w:p>
        </w:tc>
      </w:tr>
      <w:tr w:rsidR="00FD553B" w:rsidRPr="00DC23E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D553B" w:rsidRPr="00F63207" w:rsidRDefault="00FD553B" w:rsidP="00FD553B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D553B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E64FA2" w:rsidRDefault="00FD553B" w:rsidP="00FD553B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E64FA2">
              <w:rPr>
                <w:sz w:val="18"/>
                <w:szCs w:val="18"/>
                <w:lang w:val="kk-KZ"/>
              </w:rPr>
              <w:t>13В14 - Базалық шет тілі (В2 деңгейі)</w:t>
            </w:r>
          </w:p>
        </w:tc>
      </w:tr>
      <w:tr w:rsidR="00FD553B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D553B" w:rsidRDefault="00FD553B" w:rsidP="00FD553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kk-KZ"/>
              </w:rPr>
            </w:pPr>
            <w:r w:rsidRPr="00E64FA2">
              <w:rPr>
                <w:sz w:val="18"/>
                <w:szCs w:val="18"/>
                <w:lang w:val="kk-KZ"/>
              </w:rPr>
              <w:t xml:space="preserve">(YuP 4513) </w:t>
            </w:r>
            <w:r w:rsidRPr="00E64FA2">
              <w:rPr>
                <w:bCs/>
                <w:sz w:val="18"/>
                <w:szCs w:val="18"/>
                <w:lang w:val="kk-KZ" w:bidi="hi-IN"/>
              </w:rPr>
              <w:t>Заң саласындағы аударма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f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bookmarkStart w:id="1" w:name="_Hlk62507992"/>
            <w:bookmarkStart w:id="2" w:name="_Hlk62507961"/>
            <w:bookmarkStart w:id="3" w:name="_Hlk62507121"/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Г.Я. Дашевская, А.Ф Кондршаевский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外贸外事口语教课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(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Waimaowaishikouyujiaoke). </w:t>
            </w:r>
            <w:r w:rsidR="00712E22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2019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杨春宇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社会意识形态</w:t>
            </w:r>
            <w:r w:rsidR="00712E22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 Пекин, 2020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陈海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国家政治大事件</w:t>
            </w:r>
            <w:bookmarkStart w:id="4" w:name="_GoBack"/>
            <w:bookmarkEnd w:id="4"/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.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Пекин,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200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8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年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.</w:t>
            </w:r>
          </w:p>
          <w:p w:rsidR="00FD553B" w:rsidRPr="000F467E" w:rsidRDefault="00FD553B" w:rsidP="00FD553B">
            <w:pPr>
              <w:pStyle w:val="ad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黄围志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和谐社会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02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:rsidR="00FD553B" w:rsidRPr="000F467E" w:rsidRDefault="00FD553B" w:rsidP="00FD553B">
            <w:pPr>
              <w:pStyle w:val="ad"/>
              <w:keepNext/>
              <w:numPr>
                <w:ilvl w:val="0"/>
                <w:numId w:val="3"/>
              </w:numPr>
              <w:tabs>
                <w:tab w:val="center" w:pos="9639"/>
              </w:tabs>
              <w:overflowPunc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1"/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lastRenderedPageBreak/>
              <w:t>Интернет-ресурстары: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www.baidu.com.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 xml:space="preserve">www.renminwang. 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http://www.lessons.ru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http://www.philology.ru</w:t>
            </w:r>
          </w:p>
          <w:bookmarkEnd w:id="2"/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www.bkrs.ru</w:t>
            </w:r>
          </w:p>
          <w:p w:rsidR="00EE23D7" w:rsidRPr="00FD553B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www.studychines.ru</w:t>
            </w:r>
            <w:bookmarkEnd w:id="3"/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DC23E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3"/>
        <w:gridCol w:w="855"/>
        <w:gridCol w:w="941"/>
      </w:tblGrid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1 </w:t>
            </w:r>
            <w:r w:rsidRPr="008576C0">
              <w:rPr>
                <w:b/>
                <w:sz w:val="20"/>
                <w:szCs w:val="20"/>
                <w:lang w:val="kk-KZ"/>
              </w:rPr>
              <w:t xml:space="preserve"> Модуль</w:t>
            </w:r>
            <w:proofErr w:type="gramEnd"/>
            <w:r w:rsidR="00043C86">
              <w:rPr>
                <w:b/>
                <w:sz w:val="20"/>
                <w:szCs w:val="20"/>
                <w:lang w:val="kk-KZ"/>
              </w:rPr>
              <w:t xml:space="preserve"> 1 . </w:t>
            </w:r>
            <w:r w:rsidR="00043C86">
              <w:rPr>
                <w:rFonts w:eastAsia="SimSun" w:hint="eastAsia"/>
                <w:b/>
                <w:sz w:val="20"/>
                <w:szCs w:val="20"/>
                <w:lang w:val="kk-KZ" w:eastAsia="zh-CN"/>
              </w:rPr>
              <w:t>社会政治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СС. </w:t>
            </w:r>
            <w:r w:rsidR="00043C86">
              <w:rPr>
                <w:rFonts w:hint="eastAsia"/>
                <w:lang w:val="kk-KZ"/>
              </w:rPr>
              <w:t>社会与政治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043C86">
              <w:rPr>
                <w:sz w:val="20"/>
                <w:szCs w:val="20"/>
              </w:rPr>
              <w:t xml:space="preserve">. </w:t>
            </w:r>
            <w:r w:rsidR="00043C86" w:rsidRPr="004E6771">
              <w:rPr>
                <w:rFonts w:hint="eastAsia"/>
                <w:lang w:val="kk-KZ"/>
              </w:rPr>
              <w:t>社会意识状态</w:t>
            </w:r>
            <w:r w:rsidR="00043C86" w:rsidRPr="00997C8F">
              <w:rPr>
                <w:rFonts w:hint="eastAsia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3C86">
              <w:rPr>
                <w:sz w:val="20"/>
                <w:szCs w:val="20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СОӨЖ 1. СӨЖ</w:t>
            </w:r>
            <w:proofErr w:type="gram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C</w:t>
            </w:r>
            <w:r w:rsidRPr="008576C0">
              <w:rPr>
                <w:sz w:val="20"/>
                <w:szCs w:val="20"/>
                <w:lang w:val="kk-KZ"/>
              </w:rPr>
              <w:t>С</w:t>
            </w:r>
            <w:r w:rsidRPr="008576C0">
              <w:rPr>
                <w:sz w:val="20"/>
                <w:szCs w:val="20"/>
                <w:lang w:val="en-US"/>
              </w:rPr>
              <w:t>.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经济政治与社会</w:t>
            </w:r>
            <w:r w:rsidR="00043C86" w:rsidRPr="002F6506">
              <w:rPr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1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 w:rsidR="00043C86"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043C86" w:rsidRPr="00CF7A1A">
              <w:rPr>
                <w:rFonts w:eastAsia="SimSun" w:hint="eastAsia"/>
                <w:sz w:val="18"/>
                <w:szCs w:val="18"/>
                <w:lang w:val="kk-KZ"/>
              </w:rPr>
              <w:t>文化中的政治</w:t>
            </w:r>
            <w:proofErr w:type="spellEnd"/>
            <w:r w:rsidR="00043C86" w:rsidRPr="00CF7A1A">
              <w:rPr>
                <w:rFonts w:eastAsia="SimSun" w:hint="eastAsia"/>
                <w:sz w:val="18"/>
                <w:szCs w:val="18"/>
                <w:lang w:val="kk-KZ"/>
              </w:rPr>
              <w:t>.</w:t>
            </w:r>
            <w:r w:rsidR="00043C86"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»</w:t>
            </w:r>
            <w:r w:rsidR="00043C86" w:rsidRPr="00CF7A1A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="00043C86" w:rsidRPr="00CF7A1A">
              <w:rPr>
                <w:rFonts w:eastAsia="SimSu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СС. </w:t>
            </w:r>
            <w:r w:rsidR="00043C86" w:rsidRPr="004E6771">
              <w:rPr>
                <w:rFonts w:hint="eastAsia"/>
                <w:lang w:val="kk-KZ"/>
              </w:rPr>
              <w:t>和谐社会.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23D7" w:rsidRPr="008576C0">
        <w:trPr>
          <w:trHeight w:val="35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  </w:t>
            </w:r>
            <w:r w:rsidR="00043C86" w:rsidRPr="004E6771">
              <w:rPr>
                <w:rFonts w:hint="eastAsia"/>
                <w:lang w:val="kk-KZ"/>
              </w:rPr>
              <w:t>三个有利于</w:t>
            </w:r>
            <w:r w:rsidR="00043C86" w:rsidRPr="004E6771">
              <w:rPr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44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2. </w:t>
            </w:r>
            <w:r w:rsidR="00043C86"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043C86" w:rsidRPr="00CF7A1A">
              <w:rPr>
                <w:rFonts w:eastAsia="SimSun" w:hint="eastAsia"/>
                <w:lang w:val="kk-KZ"/>
              </w:rPr>
              <w:t>全球化</w:t>
            </w:r>
            <w:proofErr w:type="spellEnd"/>
            <w:r w:rsidR="00043C86"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»</w:t>
            </w:r>
            <w:r w:rsidR="00043C86" w:rsidRPr="00043C86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="00043C86" w:rsidRPr="00CF7A1A">
              <w:rPr>
                <w:rFonts w:eastAsia="SimSu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576C0">
              <w:rPr>
                <w:b/>
                <w:sz w:val="20"/>
                <w:szCs w:val="20"/>
              </w:rPr>
              <w:t>Модуль 2</w:t>
            </w:r>
            <w:r w:rsidRPr="008576C0">
              <w:rPr>
                <w:color w:val="000000"/>
                <w:sz w:val="20"/>
                <w:szCs w:val="20"/>
              </w:rPr>
              <w:t xml:space="preserve"> </w:t>
            </w:r>
            <w:r w:rsidR="00043C86">
              <w:rPr>
                <w:rFonts w:eastAsia="SimSun" w:hint="eastAsia"/>
                <w:bCs/>
                <w:color w:val="000000"/>
                <w:sz w:val="20"/>
                <w:szCs w:val="20"/>
                <w:lang w:val="kk-KZ" w:eastAsia="zh-CN"/>
              </w:rPr>
              <w:t>政治</w:t>
            </w:r>
            <w:r w:rsidR="00043C86">
              <w:rPr>
                <w:rFonts w:eastAsia="SimSun"/>
                <w:bCs/>
                <w:color w:val="000000"/>
                <w:sz w:val="20"/>
                <w:szCs w:val="20"/>
                <w:lang w:val="kk-KZ" w:eastAsia="zh-CN"/>
              </w:rPr>
              <w:t>翻译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 xml:space="preserve">. </w:t>
            </w:r>
            <w:r w:rsidR="00043C86">
              <w:rPr>
                <w:rFonts w:hint="eastAsia"/>
                <w:lang w:val="kk-KZ"/>
              </w:rPr>
              <w:t>民主在美国.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>.</w:t>
            </w:r>
            <w:r w:rsidR="00043C86">
              <w:rPr>
                <w:rFonts w:hint="eastAsia"/>
                <w:lang w:val="kk-KZ"/>
              </w:rPr>
              <w:t xml:space="preserve"> 论自由</w:t>
            </w:r>
            <w:r w:rsidR="00043C86" w:rsidRPr="002F6506">
              <w:rPr>
                <w:lang w:val="tr-TR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color w:val="000000"/>
                <w:sz w:val="20"/>
                <w:szCs w:val="20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 w:rsidRPr="008576C0">
              <w:rPr>
                <w:b/>
                <w:color w:val="000000"/>
                <w:sz w:val="20"/>
                <w:szCs w:val="20"/>
              </w:rPr>
              <w:t xml:space="preserve"> 3. 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8576C0">
              <w:rPr>
                <w:color w:val="000000"/>
                <w:sz w:val="20"/>
                <w:szCs w:val="20"/>
              </w:rPr>
              <w:t>3орындау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23D7" w:rsidRPr="008576C0">
        <w:trPr>
          <w:trHeight w:val="47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ru-RU"/>
              </w:rPr>
              <w:t>С</w:t>
            </w:r>
            <w:r w:rsidR="00043C86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文化中的政治.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8576C0">
              <w:rPr>
                <w:b/>
                <w:sz w:val="20"/>
                <w:szCs w:val="20"/>
                <w:lang w:val="en-US" w:eastAsia="zh-CN"/>
              </w:rPr>
              <w:t>CC.</w:t>
            </w:r>
            <w:r w:rsidRPr="008576C0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43C86">
              <w:rPr>
                <w:rFonts w:hint="eastAsia"/>
                <w:lang w:val="kk-KZ" w:eastAsia="zh-CN"/>
              </w:rPr>
              <w:t>真刀真枪推进改革</w:t>
            </w:r>
            <w:r w:rsidR="00043C86" w:rsidRPr="002F6506">
              <w:rPr>
                <w:lang w:val="tr-TR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8576C0">
              <w:rPr>
                <w:b/>
                <w:sz w:val="20"/>
                <w:szCs w:val="20"/>
                <w:lang w:val="en-US" w:eastAsia="zh-CN"/>
              </w:rPr>
              <w:t>CC.</w:t>
            </w:r>
            <w:r w:rsidR="00043C86" w:rsidRPr="00667F94">
              <w:rPr>
                <w:rFonts w:hint="eastAsia"/>
                <w:lang w:val="kk-KZ" w:eastAsia="zh-CN"/>
              </w:rPr>
              <w:t xml:space="preserve"> 翻译规模经济的形成</w:t>
            </w:r>
            <w:r w:rsidR="00043C86">
              <w:rPr>
                <w:rFonts w:hint="eastAsia"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8576C0">
              <w:rPr>
                <w:sz w:val="20"/>
                <w:szCs w:val="20"/>
                <w:lang w:val="kk-KZ"/>
              </w:rPr>
              <w:t xml:space="preserve"> </w:t>
            </w:r>
            <w:r w:rsidR="00043C86" w:rsidRPr="00F63207">
              <w:rPr>
                <w:rFonts w:eastAsia="SimSun"/>
                <w:iCs/>
                <w:sz w:val="18"/>
                <w:szCs w:val="18"/>
                <w:lang w:val="kk-KZ"/>
              </w:rPr>
              <w:t>«</w:t>
            </w:r>
            <w:proofErr w:type="spellStart"/>
            <w:r w:rsidR="00043C86" w:rsidRPr="00CF7A1A">
              <w:rPr>
                <w:rFonts w:eastAsia="SimSun" w:hint="eastAsia"/>
                <w:color w:val="222222"/>
                <w:sz w:val="18"/>
                <w:szCs w:val="18"/>
                <w:lang w:val="kk-KZ"/>
              </w:rPr>
              <w:t>人类和和平</w:t>
            </w:r>
            <w:proofErr w:type="spellEnd"/>
            <w:r w:rsidR="00043C86" w:rsidRPr="00F63207">
              <w:rPr>
                <w:rFonts w:eastAsia="SimSun"/>
                <w:color w:val="222222"/>
                <w:sz w:val="18"/>
                <w:szCs w:val="18"/>
                <w:lang w:val="kk-KZ"/>
              </w:rPr>
              <w:t>»</w:t>
            </w:r>
            <w:r w:rsidR="00043C86" w:rsidRPr="00F63207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="00043C86" w:rsidRPr="00F63207">
              <w:rPr>
                <w:rFonts w:eastAsia="SimSu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BC2203">
            <w:pPr>
              <w:tabs>
                <w:tab w:val="left" w:pos="1276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r w:rsidRPr="008576C0">
              <w:rPr>
                <w:b/>
                <w:color w:val="000000"/>
                <w:sz w:val="20"/>
                <w:szCs w:val="20"/>
              </w:rPr>
              <w:t>3</w:t>
            </w:r>
            <w:r w:rsidR="00043C8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3C86"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全球</w:t>
            </w:r>
            <w:r w:rsidR="00043C86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政治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043C86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3C86">
              <w:rPr>
                <w:rFonts w:hint="eastAsia"/>
                <w:bCs/>
                <w:lang w:val="kk-KZ"/>
              </w:rPr>
              <w:t>社会公平</w:t>
            </w:r>
            <w:r w:rsidR="00043C86" w:rsidRPr="002F6506">
              <w:rPr>
                <w:lang w:val="tr-TR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043C86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3C86">
              <w:rPr>
                <w:rFonts w:hint="eastAsia"/>
                <w:lang w:val="kk-KZ"/>
              </w:rPr>
              <w:t>全球化与共产党.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5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b/>
                <w:bCs/>
                <w:sz w:val="20"/>
                <w:szCs w:val="20"/>
              </w:rPr>
              <w:t xml:space="preserve">ӨЖ </w:t>
            </w:r>
            <w:r w:rsidRPr="008576C0">
              <w:rPr>
                <w:b/>
                <w:sz w:val="20"/>
                <w:szCs w:val="20"/>
              </w:rPr>
              <w:t xml:space="preserve"> 5 </w:t>
            </w:r>
            <w:r w:rsidR="00043C86" w:rsidRPr="00F63207">
              <w:rPr>
                <w:rFonts w:ascii="Times New Roman" w:eastAsia="SimSun" w:hAnsi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043C86" w:rsidRPr="00CF7A1A">
              <w:rPr>
                <w:rFonts w:ascii="Times New Roman" w:eastAsia="SimSun" w:hAnsi="Times New Roman" w:hint="eastAsia"/>
                <w:iCs/>
                <w:sz w:val="18"/>
                <w:szCs w:val="18"/>
                <w:lang w:val="kk-KZ" w:eastAsia="ru-RU"/>
              </w:rPr>
              <w:t>政治理论</w:t>
            </w:r>
            <w:proofErr w:type="spellEnd"/>
            <w:r w:rsidR="00043C86" w:rsidRPr="00F63207">
              <w:rPr>
                <w:rFonts w:ascii="Times New Roman" w:eastAsia="SimSun" w:hAnsi="Times New Roman"/>
                <w:iCs/>
                <w:sz w:val="18"/>
                <w:szCs w:val="18"/>
                <w:lang w:val="kk-KZ" w:eastAsia="ru-RU"/>
              </w:rPr>
              <w:t>»</w:t>
            </w:r>
            <w:r w:rsidR="00043C86" w:rsidRPr="00F63207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</w:t>
            </w:r>
            <w:r w:rsidR="00043C86" w:rsidRPr="00F63207">
              <w:rPr>
                <w:rFonts w:ascii="Times New Roman" w:eastAsia="SimSun" w:hAnsi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043C86" w:rsidRPr="00E57D5E">
              <w:rPr>
                <w:rFonts w:hint="eastAsia"/>
                <w:lang w:val="tr-TR"/>
              </w:rPr>
              <w:t xml:space="preserve"> 舒利亚内战</w:t>
            </w:r>
            <w:r w:rsidR="00043C86" w:rsidRPr="00E57D5E">
              <w:rPr>
                <w:rFonts w:eastAsia="MS Mincho"/>
                <w:lang w:val="tr-TR" w:eastAsia="zh-HK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043C86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="00043C86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043C86">
              <w:rPr>
                <w:rFonts w:hint="eastAsia"/>
                <w:lang w:val="kk-KZ" w:eastAsia="zh-CN"/>
              </w:rPr>
              <w:t xml:space="preserve"> 记忆历史与政治理论.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043C86">
        <w:trPr>
          <w:trHeight w:val="15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043C86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DC23E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</w:t>
            </w:r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DC23E9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DC23E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043C86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DC23E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DC23E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«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Жаңа</w:t>
            </w:r>
            <w:proofErr w:type="spellEnd"/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сөздерің</w:t>
            </w:r>
            <w:proofErr w:type="spellEnd"/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аударылуы</w:t>
            </w:r>
            <w:proofErr w:type="spellEnd"/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әдістері</w:t>
            </w:r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»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реферат</w:t>
            </w:r>
            <w:proofErr w:type="spellEnd"/>
            <w:proofErr w:type="gramEnd"/>
            <w:r w:rsidRPr="00DC23E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жазы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DC23E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 w:eastAsia="zh-CN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. </w:t>
            </w:r>
            <w:bookmarkStart w:id="5" w:name="_Hlk62507867"/>
            <w:r w:rsidR="00043C86" w:rsidRPr="004E6771">
              <w:rPr>
                <w:rFonts w:hint="eastAsia"/>
                <w:bCs/>
                <w:lang w:val="kk-KZ" w:eastAsia="zh-CN"/>
              </w:rPr>
              <w:t>习近平谈治国理政.</w:t>
            </w:r>
            <w:bookmarkEnd w:id="5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234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7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Pr="008576C0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8576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ru-RU"/>
              </w:rPr>
              <w:t>«</w:t>
            </w:r>
            <w:r w:rsidR="00043C86">
              <w:rPr>
                <w:rFonts w:ascii="Times New Roman" w:eastAsia="SimSun" w:hAnsi="Times New Roman" w:hint="eastAsia"/>
                <w:b/>
                <w:iCs/>
                <w:sz w:val="20"/>
                <w:szCs w:val="20"/>
                <w:lang w:val="kk-KZ" w:eastAsia="zh-CN"/>
              </w:rPr>
              <w:t>政治</w:t>
            </w:r>
            <w:r w:rsidR="00043C86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zh-CN"/>
              </w:rPr>
              <w:t>用</w:t>
            </w:r>
            <w:r w:rsidR="00043C86">
              <w:rPr>
                <w:rFonts w:ascii="Times New Roman" w:eastAsia="SimSun" w:hAnsi="Times New Roman" w:hint="eastAsia"/>
                <w:b/>
                <w:iCs/>
                <w:sz w:val="20"/>
                <w:szCs w:val="20"/>
                <w:lang w:val="kk-KZ" w:eastAsia="zh-CN"/>
              </w:rPr>
              <w:t>语</w:t>
            </w:r>
            <w:r w:rsidRPr="008576C0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ru-RU"/>
              </w:rPr>
              <w:t>的译法</w:t>
            </w:r>
            <w:r w:rsidRPr="008576C0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ru-RU"/>
              </w:rPr>
              <w:t>»</w:t>
            </w:r>
            <w:r w:rsidRPr="008576C0">
              <w:rPr>
                <w:rFonts w:ascii="Times New Roman" w:eastAsia="SimSu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8576C0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8576C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3206AD" w:rsidRPr="008576C0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Факультет деканы __________________</w:t>
      </w:r>
      <w:r w:rsidR="009F4DD7" w:rsidRPr="008576C0">
        <w:rPr>
          <w:sz w:val="20"/>
          <w:szCs w:val="20"/>
          <w:lang w:val="kk-KZ"/>
        </w:rPr>
        <w:t>___</w:t>
      </w:r>
      <w:r w:rsidRPr="008576C0">
        <w:rPr>
          <w:sz w:val="20"/>
          <w:szCs w:val="20"/>
          <w:lang w:val="kk-KZ"/>
        </w:rPr>
        <w:t xml:space="preserve">____  </w:t>
      </w:r>
      <w:r w:rsidR="003206AD" w:rsidRPr="008576C0">
        <w:rPr>
          <w:sz w:val="20"/>
          <w:szCs w:val="20"/>
          <w:lang w:val="kk-KZ"/>
        </w:rPr>
        <w:t>Н.Б. Ем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Кафедра меңгерушісі _______________________  Керімбаев.Е:А.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Дәріскер _______________________</w:t>
      </w:r>
      <w:r w:rsidR="009F4DD7" w:rsidRPr="008576C0">
        <w:rPr>
          <w:sz w:val="20"/>
          <w:szCs w:val="20"/>
          <w:lang w:val="kk-KZ"/>
        </w:rPr>
        <w:t xml:space="preserve">___________  </w:t>
      </w:r>
      <w:r w:rsidR="003206AD" w:rsidRPr="008576C0">
        <w:rPr>
          <w:sz w:val="20"/>
          <w:szCs w:val="20"/>
          <w:lang w:val="kk-KZ"/>
        </w:rPr>
        <w:t>Дүйсенбай Қ</w:t>
      </w:r>
      <w:r w:rsidR="009F4DD7" w:rsidRPr="008576C0">
        <w:rPr>
          <w:sz w:val="20"/>
          <w:szCs w:val="20"/>
          <w:lang w:val="kk-KZ"/>
        </w:rPr>
        <w:t xml:space="preserve"> 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43C86"/>
    <w:rsid w:val="003206AD"/>
    <w:rsid w:val="00712E22"/>
    <w:rsid w:val="008576C0"/>
    <w:rsid w:val="009F4DD7"/>
    <w:rsid w:val="00B33A23"/>
    <w:rsid w:val="00BC2203"/>
    <w:rsid w:val="00DC23E9"/>
    <w:rsid w:val="00EE23D7"/>
    <w:rsid w:val="00FB0E04"/>
    <w:rsid w:val="00FD553B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List Paragraph"/>
    <w:aliases w:val="без абзаца,маркированный,ПАРАГРАФ,List Paragraph"/>
    <w:basedOn w:val="a"/>
    <w:link w:val="a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f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locked/>
    <w:rsid w:val="00FD55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Арзыкулов Аманжан</cp:lastModifiedBy>
  <cp:revision>38</cp:revision>
  <cp:lastPrinted>2021-09-13T10:23:00Z</cp:lastPrinted>
  <dcterms:created xsi:type="dcterms:W3CDTF">2022-06-22T11:35:00Z</dcterms:created>
  <dcterms:modified xsi:type="dcterms:W3CDTF">2022-09-26T03:32:00Z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